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86MS0035-01-2024-000859-24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F76515">
        <w:rPr>
          <w:sz w:val="28"/>
          <w:szCs w:val="28"/>
        </w:rPr>
        <w:t>2-0355-1802-2024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11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F76515">
        <w:rPr>
          <w:sz w:val="28"/>
          <w:szCs w:val="28"/>
        </w:rPr>
        <w:t>ООО ПКО "</w:t>
      </w:r>
      <w:r w:rsidR="00F76515">
        <w:rPr>
          <w:sz w:val="28"/>
          <w:szCs w:val="28"/>
        </w:rPr>
        <w:t>АйДи</w:t>
      </w:r>
      <w:r w:rsidR="00F76515">
        <w:rPr>
          <w:sz w:val="28"/>
          <w:szCs w:val="28"/>
        </w:rPr>
        <w:t xml:space="preserve"> </w:t>
      </w:r>
      <w:r w:rsidR="00F76515">
        <w:rPr>
          <w:sz w:val="28"/>
          <w:szCs w:val="28"/>
        </w:rPr>
        <w:t>Коллект</w:t>
      </w:r>
      <w:r w:rsidR="00F76515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F76515">
        <w:rPr>
          <w:sz w:val="28"/>
          <w:szCs w:val="28"/>
        </w:rPr>
        <w:t>Лопанскому</w:t>
      </w:r>
      <w:r w:rsidR="00F76515">
        <w:rPr>
          <w:sz w:val="28"/>
          <w:szCs w:val="28"/>
        </w:rPr>
        <w:t xml:space="preserve"> Ивану Алексеевичу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F76515">
        <w:rPr>
          <w:sz w:val="28"/>
          <w:szCs w:val="28"/>
        </w:rPr>
        <w:t>ООО ПКО "</w:t>
      </w:r>
      <w:r w:rsidR="00F76515">
        <w:rPr>
          <w:sz w:val="28"/>
          <w:szCs w:val="28"/>
        </w:rPr>
        <w:t>АйДи</w:t>
      </w:r>
      <w:r w:rsidR="00F76515">
        <w:rPr>
          <w:sz w:val="28"/>
          <w:szCs w:val="28"/>
        </w:rPr>
        <w:t xml:space="preserve"> </w:t>
      </w:r>
      <w:r w:rsidR="00F76515">
        <w:rPr>
          <w:sz w:val="28"/>
          <w:szCs w:val="28"/>
        </w:rPr>
        <w:t>Коллект</w:t>
      </w:r>
      <w:r w:rsidR="00F76515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F76515">
        <w:rPr>
          <w:sz w:val="28"/>
          <w:szCs w:val="28"/>
        </w:rPr>
        <w:t>Лопанского</w:t>
      </w:r>
      <w:r w:rsidR="00F76515">
        <w:rPr>
          <w:sz w:val="28"/>
          <w:szCs w:val="28"/>
        </w:rPr>
        <w:t xml:space="preserve"> Ивана Алексеевича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A424CD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F76515">
        <w:rPr>
          <w:sz w:val="28"/>
          <w:szCs w:val="28"/>
        </w:rPr>
        <w:t>ООО ПКО "</w:t>
      </w:r>
      <w:r w:rsidR="00F76515">
        <w:rPr>
          <w:sz w:val="28"/>
          <w:szCs w:val="28"/>
        </w:rPr>
        <w:t>АйДи</w:t>
      </w:r>
      <w:r w:rsidR="00F76515">
        <w:rPr>
          <w:sz w:val="28"/>
          <w:szCs w:val="28"/>
        </w:rPr>
        <w:t xml:space="preserve"> </w:t>
      </w:r>
      <w:r w:rsidR="00F76515">
        <w:rPr>
          <w:sz w:val="28"/>
          <w:szCs w:val="28"/>
        </w:rPr>
        <w:t>Коллект</w:t>
      </w:r>
      <w:r w:rsidR="00F76515">
        <w:rPr>
          <w:sz w:val="28"/>
          <w:szCs w:val="28"/>
        </w:rPr>
        <w:t>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F76515">
        <w:rPr>
          <w:sz w:val="28"/>
          <w:szCs w:val="28"/>
        </w:rPr>
        <w:t>7730233723</w:t>
      </w:r>
      <w:r w:rsidR="00532E1D">
        <w:rPr>
          <w:sz w:val="28"/>
          <w:szCs w:val="28"/>
        </w:rPr>
        <w:t xml:space="preserve"> ОГРН </w:t>
      </w:r>
      <w:r w:rsidR="00F76515">
        <w:rPr>
          <w:sz w:val="28"/>
          <w:szCs w:val="28"/>
        </w:rPr>
        <w:t>1177746355225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F76515">
        <w:rPr>
          <w:sz w:val="28"/>
          <w:szCs w:val="28"/>
        </w:rPr>
        <w:t>№ 1734204056 от 08.12.2017</w:t>
      </w:r>
      <w:r w:rsidRPr="0039796B">
        <w:rPr>
          <w:sz w:val="28"/>
          <w:szCs w:val="28"/>
        </w:rPr>
        <w:t xml:space="preserve"> в размере </w:t>
      </w:r>
      <w:r w:rsidR="00F76515">
        <w:rPr>
          <w:sz w:val="28"/>
          <w:szCs w:val="28"/>
        </w:rPr>
        <w:t>30141,39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F76515">
        <w:rPr>
          <w:sz w:val="28"/>
          <w:szCs w:val="28"/>
        </w:rPr>
        <w:t>1104,24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4E2C34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424CD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14AC5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76515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E15C340-34B7-48BA-AE45-F633909E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